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B0" w:rsidRDefault="00132B16" w:rsidP="00675BB0">
      <w:pPr>
        <w:spacing w:after="0" w:line="240" w:lineRule="auto"/>
        <w:jc w:val="center"/>
        <w:rPr>
          <w:b/>
          <w:bCs/>
          <w:sz w:val="44"/>
          <w:szCs w:val="32"/>
          <w:lang w:val="en-IN"/>
        </w:rPr>
      </w:pPr>
      <w:r>
        <w:rPr>
          <w:b/>
          <w:bCs/>
          <w:sz w:val="44"/>
          <w:szCs w:val="32"/>
          <w:lang w:val="en-IN"/>
        </w:rPr>
        <w:t xml:space="preserve">PM SHRI </w:t>
      </w:r>
      <w:r w:rsidR="00675BB0">
        <w:rPr>
          <w:b/>
          <w:bCs/>
          <w:sz w:val="44"/>
          <w:szCs w:val="32"/>
          <w:lang w:val="en-IN"/>
        </w:rPr>
        <w:t>KENDRIYA VIDYALAYA RAJGARHI</w:t>
      </w:r>
    </w:p>
    <w:p w:rsidR="00675BB0" w:rsidRDefault="00675BB0" w:rsidP="00675BB0">
      <w:pPr>
        <w:spacing w:after="0" w:line="240" w:lineRule="auto"/>
        <w:jc w:val="center"/>
        <w:rPr>
          <w:b/>
          <w:bCs/>
          <w:sz w:val="44"/>
          <w:szCs w:val="32"/>
          <w:lang w:val="en-IN"/>
        </w:rPr>
      </w:pPr>
      <w:r>
        <w:rPr>
          <w:b/>
          <w:bCs/>
          <w:sz w:val="44"/>
          <w:szCs w:val="32"/>
          <w:lang w:val="en-IN"/>
        </w:rPr>
        <w:t>Ten</w:t>
      </w:r>
      <w:r w:rsidR="00DD3A22">
        <w:rPr>
          <w:b/>
          <w:bCs/>
          <w:sz w:val="44"/>
          <w:szCs w:val="32"/>
          <w:lang w:val="en-IN"/>
        </w:rPr>
        <w:t xml:space="preserve">tative </w:t>
      </w:r>
      <w:bookmarkStart w:id="0" w:name="_GoBack"/>
      <w:r w:rsidR="00DD3A22">
        <w:rPr>
          <w:b/>
          <w:bCs/>
          <w:sz w:val="44"/>
          <w:szCs w:val="32"/>
          <w:lang w:val="en-IN"/>
        </w:rPr>
        <w:t xml:space="preserve">vacancy position </w:t>
      </w:r>
      <w:bookmarkEnd w:id="0"/>
      <w:r w:rsidR="00DD3A22">
        <w:rPr>
          <w:b/>
          <w:bCs/>
          <w:sz w:val="44"/>
          <w:szCs w:val="32"/>
          <w:lang w:val="en-IN"/>
        </w:rPr>
        <w:t>as on 31-03</w:t>
      </w:r>
      <w:r>
        <w:rPr>
          <w:b/>
          <w:bCs/>
          <w:sz w:val="44"/>
          <w:szCs w:val="32"/>
          <w:lang w:val="en-IN"/>
        </w:rPr>
        <w:t>-2024</w:t>
      </w:r>
    </w:p>
    <w:p w:rsidR="00675BB0" w:rsidRDefault="00675BB0" w:rsidP="00675BB0">
      <w:pPr>
        <w:pStyle w:val="NoSpacing"/>
        <w:rPr>
          <w:rFonts w:cs="Arial Unicode MS"/>
        </w:rPr>
      </w:pPr>
    </w:p>
    <w:tbl>
      <w:tblPr>
        <w:tblStyle w:val="TableGrid"/>
        <w:tblpPr w:leftFromText="180" w:rightFromText="180" w:vertAnchor="page" w:horzAnchor="margin" w:tblpY="2433"/>
        <w:tblW w:w="0" w:type="auto"/>
        <w:tblLook w:val="04A0" w:firstRow="1" w:lastRow="0" w:firstColumn="1" w:lastColumn="0" w:noHBand="0" w:noVBand="1"/>
      </w:tblPr>
      <w:tblGrid>
        <w:gridCol w:w="2575"/>
        <w:gridCol w:w="4497"/>
        <w:gridCol w:w="4037"/>
      </w:tblGrid>
      <w:tr w:rsidR="00BD4A43" w:rsidTr="00BD4A43">
        <w:trPr>
          <w:trHeight w:val="738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Default="00BD4A43" w:rsidP="00BD4A43">
            <w:pPr>
              <w:spacing w:after="0" w:line="240" w:lineRule="auto"/>
              <w:jc w:val="center"/>
              <w:rPr>
                <w:b/>
                <w:bCs/>
                <w:sz w:val="44"/>
                <w:szCs w:val="32"/>
                <w:lang w:val="en-IN"/>
              </w:rPr>
            </w:pPr>
            <w:r>
              <w:rPr>
                <w:b/>
                <w:bCs/>
                <w:sz w:val="44"/>
                <w:szCs w:val="32"/>
                <w:lang w:val="en-IN"/>
              </w:rPr>
              <w:t>CLASS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Default="00BD4A43" w:rsidP="00BD4A43">
            <w:pPr>
              <w:spacing w:after="0" w:line="240" w:lineRule="auto"/>
              <w:jc w:val="center"/>
              <w:rPr>
                <w:b/>
                <w:bCs/>
                <w:sz w:val="44"/>
                <w:szCs w:val="32"/>
                <w:lang w:val="en-IN"/>
              </w:rPr>
            </w:pPr>
            <w:r>
              <w:rPr>
                <w:b/>
                <w:bCs/>
                <w:sz w:val="44"/>
                <w:szCs w:val="32"/>
                <w:lang w:val="en-IN"/>
              </w:rPr>
              <w:t>STRENGTH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Default="00BD4A43" w:rsidP="00BD4A43">
            <w:pPr>
              <w:spacing w:after="0" w:line="240" w:lineRule="auto"/>
              <w:jc w:val="center"/>
              <w:rPr>
                <w:b/>
                <w:bCs/>
                <w:sz w:val="44"/>
                <w:szCs w:val="32"/>
                <w:lang w:val="en-IN"/>
              </w:rPr>
            </w:pPr>
            <w:r>
              <w:rPr>
                <w:b/>
                <w:bCs/>
                <w:sz w:val="44"/>
                <w:szCs w:val="32"/>
                <w:lang w:val="en-IN"/>
              </w:rPr>
              <w:t>VACANCY</w:t>
            </w:r>
          </w:p>
        </w:tc>
      </w:tr>
      <w:tr w:rsidR="00BD4A43" w:rsidTr="00A123EE">
        <w:trPr>
          <w:trHeight w:val="795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I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rFonts w:cs="Arial Unicode MS"/>
                <w:sz w:val="48"/>
                <w:szCs w:val="34"/>
                <w:lang w:val="en-IN"/>
              </w:rPr>
            </w:pPr>
            <w:r w:rsidRPr="00794F9E">
              <w:rPr>
                <w:rFonts w:cs="Arial Unicode MS"/>
                <w:sz w:val="48"/>
                <w:szCs w:val="34"/>
                <w:lang w:val="en-IN"/>
              </w:rPr>
              <w:t>-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32</w:t>
            </w:r>
          </w:p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</w:p>
        </w:tc>
      </w:tr>
      <w:tr w:rsidR="00BD4A43" w:rsidTr="00BD4A43">
        <w:trPr>
          <w:trHeight w:val="738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II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19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13</w:t>
            </w:r>
          </w:p>
        </w:tc>
      </w:tr>
      <w:tr w:rsidR="00BD4A43" w:rsidTr="00BD4A43">
        <w:trPr>
          <w:trHeight w:val="697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III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10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22</w:t>
            </w:r>
          </w:p>
        </w:tc>
      </w:tr>
      <w:tr w:rsidR="00BD4A43" w:rsidTr="00BD4A43">
        <w:trPr>
          <w:trHeight w:val="738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IV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20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12</w:t>
            </w:r>
          </w:p>
        </w:tc>
      </w:tr>
      <w:tr w:rsidR="00BD4A43" w:rsidTr="00BD4A43">
        <w:trPr>
          <w:trHeight w:val="697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V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11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21</w:t>
            </w:r>
          </w:p>
        </w:tc>
      </w:tr>
      <w:tr w:rsidR="00BD4A43" w:rsidTr="00BD4A43">
        <w:trPr>
          <w:trHeight w:val="738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VI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27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5</w:t>
            </w:r>
          </w:p>
        </w:tc>
      </w:tr>
      <w:tr w:rsidR="00BD4A43" w:rsidTr="00BD4A43">
        <w:trPr>
          <w:trHeight w:val="697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VII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27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5</w:t>
            </w:r>
          </w:p>
        </w:tc>
      </w:tr>
      <w:tr w:rsidR="00BD4A43" w:rsidTr="00BD4A43">
        <w:trPr>
          <w:trHeight w:val="738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VIII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132B16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>
              <w:rPr>
                <w:sz w:val="48"/>
                <w:szCs w:val="34"/>
                <w:lang w:val="en-IN"/>
              </w:rPr>
              <w:t>29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132B16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>
              <w:rPr>
                <w:sz w:val="48"/>
                <w:szCs w:val="34"/>
                <w:lang w:val="en-IN"/>
              </w:rPr>
              <w:t>3</w:t>
            </w:r>
          </w:p>
        </w:tc>
      </w:tr>
      <w:tr w:rsidR="00BD4A43" w:rsidTr="00BD4A43">
        <w:trPr>
          <w:trHeight w:val="738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IX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25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4A43" w:rsidRPr="00794F9E" w:rsidRDefault="00BD4A43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  <w:r w:rsidRPr="00794F9E">
              <w:rPr>
                <w:sz w:val="48"/>
                <w:szCs w:val="34"/>
                <w:lang w:val="en-IN"/>
              </w:rPr>
              <w:t>7</w:t>
            </w:r>
          </w:p>
        </w:tc>
      </w:tr>
      <w:tr w:rsidR="00132B16" w:rsidTr="00BD4A43">
        <w:trPr>
          <w:trHeight w:val="738"/>
        </w:trPr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16" w:rsidRPr="00794F9E" w:rsidRDefault="00132B16" w:rsidP="00BD4A43">
            <w:pPr>
              <w:spacing w:after="0" w:line="240" w:lineRule="auto"/>
              <w:rPr>
                <w:sz w:val="48"/>
                <w:szCs w:val="34"/>
                <w:lang w:val="en-IN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16" w:rsidRPr="00794F9E" w:rsidRDefault="00132B16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B16" w:rsidRPr="00794F9E" w:rsidRDefault="00132B16" w:rsidP="00BD4A43">
            <w:pPr>
              <w:spacing w:after="0" w:line="240" w:lineRule="auto"/>
              <w:jc w:val="center"/>
              <w:rPr>
                <w:sz w:val="48"/>
                <w:szCs w:val="34"/>
                <w:lang w:val="en-IN"/>
              </w:rPr>
            </w:pPr>
          </w:p>
        </w:tc>
      </w:tr>
    </w:tbl>
    <w:p w:rsidR="00675BB0" w:rsidRDefault="00675BB0" w:rsidP="00675BB0"/>
    <w:p w:rsidR="00675BB0" w:rsidRPr="00BD4A43" w:rsidRDefault="00675BB0" w:rsidP="00675BB0">
      <w:pPr>
        <w:tabs>
          <w:tab w:val="left" w:pos="1778"/>
        </w:tabs>
        <w:rPr>
          <w:b/>
          <w:bCs/>
          <w:sz w:val="44"/>
          <w:szCs w:val="40"/>
          <w:u w:val="single"/>
        </w:rPr>
      </w:pPr>
      <w:r w:rsidRPr="00BD4A43">
        <w:rPr>
          <w:b/>
          <w:bCs/>
          <w:sz w:val="44"/>
          <w:szCs w:val="40"/>
          <w:u w:val="single"/>
        </w:rPr>
        <w:t>Note:</w:t>
      </w:r>
    </w:p>
    <w:p w:rsidR="00675BB0" w:rsidRPr="00BD4A43" w:rsidRDefault="00675BB0" w:rsidP="00675BB0">
      <w:pPr>
        <w:pStyle w:val="ListParagraph"/>
        <w:numPr>
          <w:ilvl w:val="0"/>
          <w:numId w:val="1"/>
        </w:numPr>
        <w:tabs>
          <w:tab w:val="left" w:pos="1778"/>
        </w:tabs>
        <w:rPr>
          <w:b/>
          <w:bCs/>
          <w:sz w:val="36"/>
          <w:szCs w:val="30"/>
        </w:rPr>
      </w:pPr>
      <w:r w:rsidRPr="00BD4A43">
        <w:rPr>
          <w:b/>
          <w:bCs/>
          <w:sz w:val="36"/>
          <w:szCs w:val="30"/>
        </w:rPr>
        <w:t xml:space="preserve">Admissions in class </w:t>
      </w:r>
      <w:r w:rsidR="00DD3A22" w:rsidRPr="00BD4A43">
        <w:rPr>
          <w:b/>
          <w:bCs/>
          <w:sz w:val="36"/>
          <w:szCs w:val="30"/>
        </w:rPr>
        <w:t>-1</w:t>
      </w:r>
      <w:r w:rsidRPr="00BD4A43">
        <w:rPr>
          <w:b/>
          <w:bCs/>
          <w:sz w:val="36"/>
          <w:szCs w:val="30"/>
        </w:rPr>
        <w:t xml:space="preserve"> will be done through online mode only. For details please see the admission schedule</w:t>
      </w:r>
    </w:p>
    <w:p w:rsidR="00BF539F" w:rsidRPr="00BD4A43" w:rsidRDefault="00BF539F" w:rsidP="00BF539F">
      <w:pPr>
        <w:pStyle w:val="ListParagraph"/>
        <w:tabs>
          <w:tab w:val="left" w:pos="1778"/>
        </w:tabs>
        <w:ind w:left="928"/>
        <w:rPr>
          <w:b/>
          <w:bCs/>
          <w:sz w:val="36"/>
          <w:szCs w:val="30"/>
        </w:rPr>
      </w:pPr>
    </w:p>
    <w:sectPr w:rsidR="00BF539F" w:rsidRPr="00BD4A43" w:rsidSect="00BF539F">
      <w:pgSz w:w="11906" w:h="16838"/>
      <w:pgMar w:top="993" w:right="14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0D" w:rsidRDefault="00A53A0D" w:rsidP="00BF539F">
      <w:pPr>
        <w:spacing w:after="0" w:line="240" w:lineRule="auto"/>
      </w:pPr>
      <w:r>
        <w:separator/>
      </w:r>
    </w:p>
  </w:endnote>
  <w:endnote w:type="continuationSeparator" w:id="0">
    <w:p w:rsidR="00A53A0D" w:rsidRDefault="00A53A0D" w:rsidP="00BF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0D" w:rsidRDefault="00A53A0D" w:rsidP="00BF539F">
      <w:pPr>
        <w:spacing w:after="0" w:line="240" w:lineRule="auto"/>
      </w:pPr>
      <w:r>
        <w:separator/>
      </w:r>
    </w:p>
  </w:footnote>
  <w:footnote w:type="continuationSeparator" w:id="0">
    <w:p w:rsidR="00A53A0D" w:rsidRDefault="00A53A0D" w:rsidP="00BF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33874"/>
    <w:multiLevelType w:val="hybridMultilevel"/>
    <w:tmpl w:val="15EA12E4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B0"/>
    <w:rsid w:val="00132B16"/>
    <w:rsid w:val="00675BB0"/>
    <w:rsid w:val="007324F7"/>
    <w:rsid w:val="00794F9E"/>
    <w:rsid w:val="008A684F"/>
    <w:rsid w:val="00A123EE"/>
    <w:rsid w:val="00A53A0D"/>
    <w:rsid w:val="00BD4A43"/>
    <w:rsid w:val="00BF539F"/>
    <w:rsid w:val="00D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8326-755E-4E71-9EC5-35D26E2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B0"/>
    <w:pPr>
      <w:spacing w:after="200" w:line="276" w:lineRule="auto"/>
    </w:pPr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BB0"/>
    <w:pPr>
      <w:spacing w:after="0" w:line="240" w:lineRule="auto"/>
    </w:pPr>
    <w:rPr>
      <w:rFonts w:cs="Mangal"/>
      <w:szCs w:val="20"/>
      <w:lang w:val="en-US" w:bidi="hi-IN"/>
    </w:rPr>
  </w:style>
  <w:style w:type="table" w:styleId="TableGrid">
    <w:name w:val="Table Grid"/>
    <w:basedOn w:val="TableNormal"/>
    <w:uiPriority w:val="59"/>
    <w:rsid w:val="00675BB0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9F"/>
    <w:rPr>
      <w:rFonts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BF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9F"/>
    <w:rPr>
      <w:rFonts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2024-03-30T07:13:00Z</dcterms:created>
  <dcterms:modified xsi:type="dcterms:W3CDTF">2024-04-03T19:39:00Z</dcterms:modified>
</cp:coreProperties>
</file>